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539D" w:rsidRDefault="0033539D">
      <w:pPr>
        <w:spacing w:before="117" w:line="218" w:lineRule="auto"/>
        <w:jc w:val="center"/>
        <w:outlineLvl w:val="0"/>
        <w:rPr>
          <w:rFonts w:ascii="仿宋" w:eastAsia="仿宋" w:hAnsi="仿宋" w:cs="仿宋"/>
          <w:b/>
          <w:bCs/>
          <w:spacing w:val="-4"/>
          <w:sz w:val="36"/>
          <w:szCs w:val="36"/>
        </w:rPr>
      </w:pPr>
    </w:p>
    <w:p w:rsidR="0033539D" w:rsidRDefault="00040F52">
      <w:pPr>
        <w:spacing w:before="117" w:line="218" w:lineRule="auto"/>
        <w:jc w:val="center"/>
        <w:outlineLvl w:val="0"/>
        <w:rPr>
          <w:rFonts w:ascii="仿宋" w:eastAsia="仿宋" w:hAnsi="仿宋" w:cs="仿宋"/>
          <w:b/>
          <w:bCs/>
          <w:sz w:val="36"/>
          <w:szCs w:val="36"/>
        </w:rPr>
      </w:pPr>
      <w:r>
        <w:rPr>
          <w:rFonts w:ascii="仿宋" w:eastAsia="仿宋" w:hAnsi="仿宋" w:cs="仿宋" w:hint="eastAsia"/>
          <w:b/>
          <w:bCs/>
          <w:spacing w:val="-4"/>
          <w:sz w:val="36"/>
          <w:szCs w:val="36"/>
        </w:rPr>
        <w:t>询价函</w:t>
      </w:r>
    </w:p>
    <w:p w:rsidR="0033539D" w:rsidRDefault="0033539D">
      <w:pPr>
        <w:spacing w:before="78" w:line="220" w:lineRule="auto"/>
        <w:rPr>
          <w:rFonts w:ascii="仿宋" w:eastAsia="仿宋" w:hAnsi="仿宋" w:cs="仿宋"/>
          <w:spacing w:val="-11"/>
          <w:sz w:val="28"/>
          <w:szCs w:val="28"/>
        </w:rPr>
      </w:pPr>
    </w:p>
    <w:p w:rsidR="0033539D" w:rsidRDefault="00040F52">
      <w:pPr>
        <w:spacing w:before="78" w:line="220" w:lineRule="auto"/>
        <w:rPr>
          <w:rFonts w:ascii="仿宋" w:eastAsia="仿宋" w:hAnsi="仿宋" w:cs="仿宋"/>
          <w:sz w:val="28"/>
          <w:szCs w:val="28"/>
        </w:rPr>
      </w:pPr>
      <w:r>
        <w:rPr>
          <w:rFonts w:ascii="仿宋" w:eastAsia="仿宋" w:hAnsi="仿宋" w:cs="仿宋" w:hint="eastAsia"/>
          <w:spacing w:val="-11"/>
          <w:sz w:val="28"/>
          <w:szCs w:val="28"/>
        </w:rPr>
        <w:t>项目名称：</w:t>
      </w:r>
      <w:r w:rsidR="00997F65">
        <w:rPr>
          <w:rFonts w:ascii="仿宋" w:eastAsia="仿宋" w:hAnsi="仿宋" w:cs="仿宋" w:hint="eastAsia"/>
          <w:spacing w:val="-11"/>
          <w:sz w:val="28"/>
          <w:szCs w:val="28"/>
          <w:u w:val="single"/>
        </w:rPr>
        <w:t xml:space="preserve">  </w:t>
      </w:r>
      <w:r>
        <w:rPr>
          <w:rFonts w:ascii="仿宋" w:eastAsia="仿宋" w:hAnsi="仿宋" w:cs="仿宋" w:hint="eastAsia"/>
          <w:spacing w:val="-11"/>
          <w:sz w:val="28"/>
          <w:szCs w:val="28"/>
          <w:u w:val="single"/>
        </w:rPr>
        <w:t>天津医科大学总医院</w:t>
      </w:r>
      <w:r>
        <w:rPr>
          <w:rFonts w:ascii="仿宋" w:eastAsia="仿宋" w:hAnsi="仿宋" w:cs="仿宋" w:hint="eastAsia"/>
          <w:spacing w:val="-11"/>
          <w:sz w:val="28"/>
          <w:szCs w:val="28"/>
          <w:u w:val="single"/>
        </w:rPr>
        <w:t>电气防火安全检测项目</w:t>
      </w:r>
      <w:r>
        <w:rPr>
          <w:rFonts w:ascii="仿宋" w:eastAsia="仿宋" w:hAnsi="仿宋" w:cs="仿宋" w:hint="eastAsia"/>
          <w:spacing w:val="-11"/>
          <w:sz w:val="28"/>
          <w:szCs w:val="28"/>
          <w:u w:val="single"/>
        </w:rPr>
        <w:t xml:space="preserve">       </w:t>
      </w:r>
    </w:p>
    <w:p w:rsidR="0033539D" w:rsidRDefault="00040F52">
      <w:pPr>
        <w:spacing w:before="78" w:line="220" w:lineRule="auto"/>
        <w:rPr>
          <w:rFonts w:ascii="仿宋" w:eastAsia="仿宋" w:hAnsi="仿宋" w:cs="仿宋"/>
          <w:spacing w:val="-11"/>
          <w:sz w:val="28"/>
          <w:szCs w:val="28"/>
        </w:rPr>
      </w:pPr>
      <w:r>
        <w:rPr>
          <w:rFonts w:ascii="仿宋" w:eastAsia="仿宋" w:hAnsi="仿宋" w:cs="仿宋" w:hint="eastAsia"/>
          <w:spacing w:val="-11"/>
          <w:sz w:val="28"/>
          <w:szCs w:val="28"/>
        </w:rPr>
        <w:t>采购项目类型：</w:t>
      </w:r>
    </w:p>
    <w:p w:rsidR="0033539D" w:rsidRDefault="00040F52">
      <w:pPr>
        <w:spacing w:before="46" w:line="213" w:lineRule="auto"/>
        <w:ind w:firstLineChars="600" w:firstLine="1656"/>
        <w:rPr>
          <w:rFonts w:ascii="仿宋" w:eastAsia="仿宋" w:hAnsi="仿宋" w:cs="仿宋"/>
          <w:sz w:val="28"/>
          <w:szCs w:val="28"/>
        </w:rPr>
      </w:pPr>
      <w:r>
        <w:rPr>
          <w:rFonts w:ascii="仿宋" w:eastAsia="仿宋" w:hAnsi="仿宋" w:cs="仿宋" w:hint="eastAsia"/>
          <w:spacing w:val="-2"/>
          <w:sz w:val="28"/>
          <w:szCs w:val="28"/>
        </w:rPr>
        <w:t>□工程，服务期限</w:t>
      </w:r>
      <w:r>
        <w:rPr>
          <w:rFonts w:ascii="仿宋" w:eastAsia="仿宋" w:hAnsi="仿宋" w:cs="仿宋" w:hint="eastAsia"/>
          <w:spacing w:val="-2"/>
          <w:sz w:val="28"/>
          <w:szCs w:val="28"/>
          <w:u w:val="single"/>
        </w:rPr>
        <w:t xml:space="preserve">      </w:t>
      </w:r>
      <w:r>
        <w:rPr>
          <w:rFonts w:ascii="仿宋" w:eastAsia="仿宋" w:hAnsi="仿宋" w:cs="仿宋" w:hint="eastAsia"/>
          <w:spacing w:val="-2"/>
          <w:sz w:val="28"/>
          <w:szCs w:val="28"/>
        </w:rPr>
        <w:t>年</w:t>
      </w:r>
    </w:p>
    <w:p w:rsidR="0033539D" w:rsidRDefault="00040F52">
      <w:pPr>
        <w:spacing w:before="78" w:line="213" w:lineRule="auto"/>
        <w:ind w:firstLineChars="600" w:firstLine="1656"/>
        <w:rPr>
          <w:rFonts w:ascii="仿宋" w:eastAsia="仿宋" w:hAnsi="仿宋" w:cs="仿宋"/>
          <w:sz w:val="28"/>
          <w:szCs w:val="28"/>
        </w:rPr>
      </w:pPr>
      <w:r>
        <w:rPr>
          <w:rFonts w:ascii="仿宋" w:eastAsia="仿宋" w:hAnsi="仿宋" w:cs="仿宋" w:hint="eastAsia"/>
          <w:spacing w:val="-2"/>
          <w:sz w:val="28"/>
          <w:szCs w:val="28"/>
        </w:rPr>
        <w:t>☑</w:t>
      </w:r>
      <w:r>
        <w:rPr>
          <w:rFonts w:ascii="仿宋" w:eastAsia="仿宋" w:hAnsi="仿宋" w:cs="仿宋" w:hint="eastAsia"/>
          <w:spacing w:val="-2"/>
          <w:sz w:val="28"/>
          <w:szCs w:val="28"/>
        </w:rPr>
        <w:t>服务，服务期限</w:t>
      </w:r>
      <w:r>
        <w:rPr>
          <w:rFonts w:ascii="仿宋" w:eastAsia="仿宋" w:hAnsi="仿宋" w:cs="仿宋" w:hint="eastAsia"/>
          <w:spacing w:val="-2"/>
          <w:sz w:val="28"/>
          <w:szCs w:val="28"/>
          <w:u w:val="single"/>
        </w:rPr>
        <w:t xml:space="preserve">  </w:t>
      </w:r>
      <w:r>
        <w:rPr>
          <w:rFonts w:ascii="仿宋" w:eastAsia="仿宋" w:hAnsi="仿宋" w:cs="仿宋" w:hint="eastAsia"/>
          <w:spacing w:val="-2"/>
          <w:sz w:val="28"/>
          <w:szCs w:val="28"/>
          <w:u w:val="single"/>
        </w:rPr>
        <w:t>一次性</w:t>
      </w:r>
      <w:r>
        <w:rPr>
          <w:rFonts w:ascii="仿宋" w:eastAsia="仿宋" w:hAnsi="仿宋" w:cs="仿宋" w:hint="eastAsia"/>
          <w:spacing w:val="-2"/>
          <w:sz w:val="28"/>
          <w:szCs w:val="28"/>
          <w:u w:val="single"/>
        </w:rPr>
        <w:t xml:space="preserve"> </w:t>
      </w:r>
      <w:r>
        <w:rPr>
          <w:rFonts w:ascii="仿宋" w:eastAsia="仿宋" w:hAnsi="仿宋" w:cs="仿宋" w:hint="eastAsia"/>
          <w:spacing w:val="-2"/>
          <w:sz w:val="28"/>
          <w:szCs w:val="28"/>
          <w:u w:val="single"/>
        </w:rPr>
        <w:t xml:space="preserve"> </w:t>
      </w:r>
    </w:p>
    <w:p w:rsidR="0033539D" w:rsidRDefault="00040F52">
      <w:pPr>
        <w:spacing w:before="79" w:line="213" w:lineRule="auto"/>
        <w:ind w:firstLineChars="600" w:firstLine="1656"/>
        <w:rPr>
          <w:rFonts w:ascii="仿宋" w:eastAsia="仿宋" w:hAnsi="仿宋" w:cs="仿宋"/>
          <w:spacing w:val="-2"/>
          <w:sz w:val="28"/>
          <w:szCs w:val="28"/>
        </w:rPr>
      </w:pPr>
      <w:r>
        <w:rPr>
          <w:rFonts w:ascii="仿宋" w:eastAsia="仿宋" w:hAnsi="仿宋" w:cs="仿宋" w:hint="eastAsia"/>
          <w:spacing w:val="-2"/>
          <w:sz w:val="28"/>
          <w:szCs w:val="28"/>
        </w:rPr>
        <w:t>□货物</w:t>
      </w:r>
      <w:r>
        <w:rPr>
          <w:rFonts w:ascii="仿宋" w:eastAsia="仿宋" w:hAnsi="仿宋" w:cs="仿宋" w:hint="eastAsia"/>
          <w:spacing w:val="-2"/>
          <w:sz w:val="28"/>
          <w:szCs w:val="28"/>
        </w:rPr>
        <w:t>,</w:t>
      </w:r>
      <w:r>
        <w:rPr>
          <w:rFonts w:ascii="仿宋" w:eastAsia="仿宋" w:hAnsi="仿宋" w:cs="仿宋" w:hint="eastAsia"/>
          <w:spacing w:val="-2"/>
          <w:sz w:val="28"/>
          <w:szCs w:val="28"/>
        </w:rPr>
        <w:t>保修期限</w:t>
      </w:r>
      <w:r>
        <w:rPr>
          <w:rFonts w:ascii="仿宋" w:eastAsia="仿宋" w:hAnsi="仿宋" w:cs="仿宋" w:hint="eastAsia"/>
          <w:spacing w:val="-2"/>
          <w:sz w:val="28"/>
          <w:szCs w:val="28"/>
        </w:rPr>
        <w:t xml:space="preserve"> </w:t>
      </w:r>
      <w:r>
        <w:rPr>
          <w:rFonts w:ascii="仿宋" w:eastAsia="仿宋" w:hAnsi="仿宋" w:cs="仿宋" w:hint="eastAsia"/>
          <w:spacing w:val="-2"/>
          <w:sz w:val="28"/>
          <w:szCs w:val="28"/>
          <w:u w:val="single"/>
        </w:rPr>
        <w:t xml:space="preserve"> </w:t>
      </w:r>
      <w:r>
        <w:rPr>
          <w:rFonts w:ascii="仿宋" w:eastAsia="仿宋" w:hAnsi="仿宋" w:cs="仿宋" w:hint="eastAsia"/>
          <w:spacing w:val="-2"/>
          <w:sz w:val="28"/>
          <w:szCs w:val="28"/>
          <w:u w:val="single"/>
        </w:rPr>
        <w:t xml:space="preserve"> </w:t>
      </w:r>
      <w:r>
        <w:rPr>
          <w:rFonts w:ascii="仿宋" w:eastAsia="仿宋" w:hAnsi="仿宋" w:cs="仿宋" w:hint="eastAsia"/>
          <w:spacing w:val="-2"/>
          <w:sz w:val="28"/>
          <w:szCs w:val="28"/>
          <w:u w:val="single"/>
        </w:rPr>
        <w:t xml:space="preserve">    </w:t>
      </w:r>
      <w:r>
        <w:rPr>
          <w:rFonts w:ascii="仿宋" w:eastAsia="仿宋" w:hAnsi="仿宋" w:cs="仿宋" w:hint="eastAsia"/>
          <w:spacing w:val="-2"/>
          <w:sz w:val="28"/>
          <w:szCs w:val="28"/>
        </w:rPr>
        <w:t>年</w:t>
      </w:r>
    </w:p>
    <w:p w:rsidR="0033539D" w:rsidRDefault="0033539D">
      <w:pPr>
        <w:pStyle w:val="a0"/>
      </w:pPr>
    </w:p>
    <w:p w:rsidR="0033539D" w:rsidRDefault="00040F52">
      <w:pPr>
        <w:spacing w:before="78" w:line="220" w:lineRule="auto"/>
        <w:rPr>
          <w:rFonts w:ascii="仿宋" w:eastAsia="仿宋" w:hAnsi="仿宋" w:cs="仿宋"/>
          <w:spacing w:val="-11"/>
          <w:sz w:val="28"/>
          <w:szCs w:val="28"/>
        </w:rPr>
      </w:pPr>
      <w:r>
        <w:rPr>
          <w:rFonts w:ascii="仿宋" w:eastAsia="仿宋" w:hAnsi="仿宋" w:cs="仿宋" w:hint="eastAsia"/>
          <w:spacing w:val="-11"/>
          <w:sz w:val="28"/>
          <w:szCs w:val="28"/>
        </w:rPr>
        <w:t>（一）投标报价以人民币填列。</w:t>
      </w:r>
    </w:p>
    <w:p w:rsidR="0033539D" w:rsidRDefault="00040F52">
      <w:pPr>
        <w:spacing w:before="78" w:line="220" w:lineRule="auto"/>
        <w:rPr>
          <w:rFonts w:ascii="仿宋" w:eastAsia="仿宋" w:hAnsi="仿宋" w:cs="仿宋"/>
          <w:spacing w:val="-11"/>
          <w:sz w:val="28"/>
          <w:szCs w:val="28"/>
        </w:rPr>
      </w:pPr>
      <w:r>
        <w:rPr>
          <w:rFonts w:ascii="仿宋" w:eastAsia="仿宋" w:hAnsi="仿宋" w:cs="仿宋" w:hint="eastAsia"/>
          <w:spacing w:val="-11"/>
          <w:sz w:val="28"/>
          <w:szCs w:val="28"/>
        </w:rPr>
        <w:t>（二）投标方须按项目清单报出综合单价和总价。清单中的数量不得修改，否则视为无效报价。</w:t>
      </w:r>
      <w:bookmarkStart w:id="0" w:name="_GoBack"/>
      <w:bookmarkEnd w:id="0"/>
    </w:p>
    <w:p w:rsidR="0033539D" w:rsidRDefault="00040F52">
      <w:pPr>
        <w:spacing w:before="78" w:line="220" w:lineRule="auto"/>
        <w:rPr>
          <w:rFonts w:ascii="仿宋" w:eastAsia="仿宋" w:hAnsi="仿宋" w:cs="仿宋"/>
          <w:spacing w:val="-11"/>
          <w:sz w:val="28"/>
          <w:szCs w:val="28"/>
        </w:rPr>
      </w:pPr>
      <w:r>
        <w:rPr>
          <w:rFonts w:ascii="仿宋" w:eastAsia="仿宋" w:hAnsi="仿宋" w:cs="仿宋" w:hint="eastAsia"/>
          <w:spacing w:val="-11"/>
          <w:sz w:val="28"/>
          <w:szCs w:val="28"/>
        </w:rPr>
        <w:t>（三）综合单价包含为完成本清单项的所有工作内容，包含并不限于人工费、管理费、利润、措施费及税金等所有费用。</w:t>
      </w:r>
    </w:p>
    <w:p w:rsidR="0033539D" w:rsidRDefault="00040F52">
      <w:pPr>
        <w:spacing w:before="78" w:line="220" w:lineRule="auto"/>
        <w:rPr>
          <w:rFonts w:ascii="仿宋" w:eastAsia="仿宋" w:hAnsi="仿宋" w:cs="仿宋"/>
          <w:spacing w:val="-11"/>
          <w:sz w:val="28"/>
          <w:szCs w:val="28"/>
        </w:rPr>
      </w:pPr>
      <w:r>
        <w:rPr>
          <w:rFonts w:ascii="仿宋" w:eastAsia="仿宋" w:hAnsi="仿宋" w:cs="仿宋" w:hint="eastAsia"/>
          <w:spacing w:val="-11"/>
          <w:sz w:val="28"/>
          <w:szCs w:val="28"/>
        </w:rPr>
        <w:t>（四）投标方应充分考虑甲方提供的项目清单及要求标准规范内容和现场情况，进行清单报价。</w:t>
      </w:r>
    </w:p>
    <w:p w:rsidR="0033539D" w:rsidRDefault="00040F52">
      <w:pPr>
        <w:spacing w:before="78" w:line="220" w:lineRule="auto"/>
        <w:rPr>
          <w:rFonts w:ascii="仿宋" w:eastAsia="仿宋" w:hAnsi="仿宋" w:cs="仿宋"/>
          <w:spacing w:val="-11"/>
          <w:sz w:val="28"/>
          <w:szCs w:val="28"/>
        </w:rPr>
      </w:pPr>
      <w:r>
        <w:rPr>
          <w:rFonts w:ascii="仿宋" w:eastAsia="仿宋" w:hAnsi="仿宋" w:cs="仿宋" w:hint="eastAsia"/>
          <w:spacing w:val="-11"/>
          <w:sz w:val="28"/>
          <w:szCs w:val="28"/>
        </w:rPr>
        <w:t>（五）验收及相关费用由供应商负责。</w:t>
      </w:r>
    </w:p>
    <w:p w:rsidR="0033539D" w:rsidRDefault="00040F52">
      <w:pPr>
        <w:spacing w:before="78" w:line="220" w:lineRule="auto"/>
        <w:rPr>
          <w:rFonts w:ascii="仿宋" w:eastAsia="仿宋" w:hAnsi="仿宋" w:cs="仿宋"/>
          <w:spacing w:val="-11"/>
          <w:sz w:val="28"/>
          <w:szCs w:val="28"/>
        </w:rPr>
      </w:pPr>
      <w:r>
        <w:rPr>
          <w:rFonts w:ascii="仿宋" w:eastAsia="仿宋" w:hAnsi="仿宋" w:cs="仿宋" w:hint="eastAsia"/>
          <w:spacing w:val="-11"/>
          <w:sz w:val="28"/>
          <w:szCs w:val="28"/>
        </w:rPr>
        <w:t>（六）所报项目单价在</w:t>
      </w:r>
      <w:r>
        <w:rPr>
          <w:rFonts w:ascii="仿宋" w:eastAsia="仿宋" w:hAnsi="仿宋" w:cs="仿宋" w:hint="eastAsia"/>
          <w:spacing w:val="-11"/>
          <w:sz w:val="28"/>
          <w:szCs w:val="28"/>
        </w:rPr>
        <w:t>采购</w:t>
      </w:r>
      <w:r>
        <w:rPr>
          <w:rFonts w:ascii="仿宋" w:eastAsia="仿宋" w:hAnsi="仿宋" w:cs="仿宋" w:hint="eastAsia"/>
          <w:spacing w:val="-11"/>
          <w:sz w:val="28"/>
          <w:szCs w:val="28"/>
        </w:rPr>
        <w:t>文件规定的有效期内为不变价格。</w:t>
      </w:r>
    </w:p>
    <w:p w:rsidR="0033539D" w:rsidRDefault="00040F52">
      <w:pPr>
        <w:spacing w:before="78" w:line="220" w:lineRule="auto"/>
        <w:rPr>
          <w:rFonts w:ascii="仿宋" w:eastAsia="仿宋" w:hAnsi="仿宋" w:cs="仿宋"/>
          <w:spacing w:val="-11"/>
          <w:sz w:val="28"/>
          <w:szCs w:val="28"/>
        </w:rPr>
      </w:pPr>
      <w:r>
        <w:rPr>
          <w:rFonts w:ascii="仿宋" w:eastAsia="仿宋" w:hAnsi="仿宋" w:cs="仿宋" w:hint="eastAsia"/>
          <w:spacing w:val="-11"/>
          <w:sz w:val="28"/>
          <w:szCs w:val="28"/>
        </w:rPr>
        <w:t>（七）超出甲方预算的投标报价视为无效报价。</w:t>
      </w:r>
    </w:p>
    <w:p w:rsidR="0033539D" w:rsidRDefault="0033539D" w:rsidP="00997F65">
      <w:pPr>
        <w:pStyle w:val="a0"/>
        <w:ind w:firstLine="516"/>
        <w:rPr>
          <w:rFonts w:ascii="仿宋" w:eastAsia="仿宋" w:hAnsi="仿宋" w:cs="仿宋"/>
          <w:spacing w:val="-11"/>
          <w:sz w:val="28"/>
          <w:szCs w:val="28"/>
        </w:rPr>
      </w:pPr>
    </w:p>
    <w:p w:rsidR="0033539D" w:rsidRDefault="0033539D" w:rsidP="00997F65">
      <w:pPr>
        <w:pStyle w:val="a0"/>
        <w:ind w:firstLine="516"/>
        <w:rPr>
          <w:rFonts w:ascii="仿宋" w:eastAsia="仿宋" w:hAnsi="仿宋" w:cs="仿宋"/>
          <w:spacing w:val="-11"/>
          <w:sz w:val="28"/>
          <w:szCs w:val="28"/>
        </w:rPr>
      </w:pPr>
    </w:p>
    <w:p w:rsidR="0033539D" w:rsidRDefault="0033539D" w:rsidP="00997F65">
      <w:pPr>
        <w:pStyle w:val="a0"/>
        <w:ind w:firstLine="516"/>
        <w:rPr>
          <w:rFonts w:ascii="仿宋" w:eastAsia="仿宋" w:hAnsi="仿宋" w:cs="仿宋"/>
          <w:spacing w:val="-11"/>
          <w:sz w:val="28"/>
          <w:szCs w:val="28"/>
        </w:rPr>
      </w:pPr>
    </w:p>
    <w:p w:rsidR="0033539D" w:rsidRDefault="0033539D" w:rsidP="00997F65">
      <w:pPr>
        <w:pStyle w:val="a0"/>
        <w:ind w:firstLine="516"/>
        <w:rPr>
          <w:rFonts w:ascii="仿宋" w:eastAsia="仿宋" w:hAnsi="仿宋" w:cs="仿宋"/>
          <w:spacing w:val="-11"/>
          <w:sz w:val="28"/>
          <w:szCs w:val="28"/>
        </w:rPr>
      </w:pPr>
    </w:p>
    <w:tbl>
      <w:tblPr>
        <w:tblStyle w:val="TableNormal"/>
        <w:tblpPr w:leftFromText="180" w:rightFromText="180" w:vertAnchor="text" w:horzAnchor="page" w:tblpX="1810" w:tblpY="154"/>
        <w:tblOverlap w:val="never"/>
        <w:tblW w:w="942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87"/>
        <w:gridCol w:w="974"/>
        <w:gridCol w:w="2656"/>
        <w:gridCol w:w="879"/>
        <w:gridCol w:w="1904"/>
        <w:gridCol w:w="2024"/>
      </w:tblGrid>
      <w:tr w:rsidR="0033539D">
        <w:trPr>
          <w:trHeight w:val="714"/>
        </w:trPr>
        <w:tc>
          <w:tcPr>
            <w:tcW w:w="1961" w:type="dxa"/>
            <w:gridSpan w:val="2"/>
            <w:vAlign w:val="center"/>
          </w:tcPr>
          <w:p w:rsidR="0033539D" w:rsidRDefault="00040F52">
            <w:pPr>
              <w:spacing w:before="279" w:line="218" w:lineRule="auto"/>
              <w:ind w:left="132"/>
              <w:jc w:val="center"/>
              <w:rPr>
                <w:rFonts w:ascii="仿宋" w:eastAsia="仿宋" w:hAnsi="仿宋" w:cs="仿宋"/>
                <w:kern w:val="0"/>
                <w:sz w:val="28"/>
                <w:szCs w:val="28"/>
              </w:rPr>
            </w:pPr>
            <w:r>
              <w:rPr>
                <w:rFonts w:ascii="仿宋" w:eastAsia="仿宋" w:hAnsi="仿宋" w:cs="仿宋" w:hint="eastAsia"/>
                <w:spacing w:val="-2"/>
                <w:kern w:val="0"/>
                <w:sz w:val="28"/>
                <w:szCs w:val="28"/>
              </w:rPr>
              <w:lastRenderedPageBreak/>
              <w:t>报价单位名称</w:t>
            </w:r>
          </w:p>
        </w:tc>
        <w:tc>
          <w:tcPr>
            <w:tcW w:w="2656" w:type="dxa"/>
            <w:vAlign w:val="center"/>
          </w:tcPr>
          <w:p w:rsidR="0033539D" w:rsidRDefault="0033539D">
            <w:pPr>
              <w:pStyle w:val="TableText"/>
              <w:jc w:val="center"/>
              <w:rPr>
                <w:rFonts w:ascii="仿宋" w:eastAsia="仿宋" w:hAnsi="仿宋" w:cs="仿宋"/>
                <w:kern w:val="0"/>
                <w:sz w:val="28"/>
                <w:szCs w:val="28"/>
              </w:rPr>
            </w:pPr>
          </w:p>
        </w:tc>
        <w:tc>
          <w:tcPr>
            <w:tcW w:w="2783" w:type="dxa"/>
            <w:gridSpan w:val="2"/>
            <w:vAlign w:val="center"/>
          </w:tcPr>
          <w:p w:rsidR="0033539D" w:rsidRDefault="00040F52">
            <w:pPr>
              <w:spacing w:before="279" w:line="220" w:lineRule="auto"/>
              <w:jc w:val="center"/>
              <w:rPr>
                <w:rFonts w:ascii="仿宋" w:eastAsia="仿宋" w:hAnsi="仿宋" w:cs="仿宋"/>
                <w:kern w:val="0"/>
                <w:sz w:val="28"/>
                <w:szCs w:val="28"/>
              </w:rPr>
            </w:pPr>
            <w:r>
              <w:rPr>
                <w:rFonts w:ascii="仿宋" w:eastAsia="仿宋" w:hAnsi="仿宋" w:cs="仿宋" w:hint="eastAsia"/>
                <w:spacing w:val="-3"/>
                <w:kern w:val="0"/>
                <w:sz w:val="28"/>
                <w:szCs w:val="28"/>
              </w:rPr>
              <w:t>单位地址</w:t>
            </w:r>
          </w:p>
        </w:tc>
        <w:tc>
          <w:tcPr>
            <w:tcW w:w="2024" w:type="dxa"/>
            <w:vAlign w:val="center"/>
          </w:tcPr>
          <w:p w:rsidR="0033539D" w:rsidRDefault="0033539D">
            <w:pPr>
              <w:pStyle w:val="TableText"/>
              <w:jc w:val="center"/>
              <w:rPr>
                <w:rFonts w:ascii="仿宋" w:eastAsia="仿宋" w:hAnsi="仿宋" w:cs="仿宋"/>
                <w:kern w:val="0"/>
                <w:sz w:val="28"/>
                <w:szCs w:val="28"/>
              </w:rPr>
            </w:pPr>
          </w:p>
        </w:tc>
      </w:tr>
      <w:tr w:rsidR="0033539D">
        <w:trPr>
          <w:trHeight w:val="674"/>
        </w:trPr>
        <w:tc>
          <w:tcPr>
            <w:tcW w:w="1961" w:type="dxa"/>
            <w:gridSpan w:val="2"/>
            <w:vAlign w:val="center"/>
          </w:tcPr>
          <w:p w:rsidR="0033539D" w:rsidRDefault="00040F52">
            <w:pPr>
              <w:spacing w:before="259" w:line="222" w:lineRule="auto"/>
              <w:jc w:val="center"/>
              <w:rPr>
                <w:rFonts w:ascii="仿宋" w:eastAsia="仿宋" w:hAnsi="仿宋" w:cs="仿宋"/>
                <w:kern w:val="0"/>
                <w:sz w:val="28"/>
                <w:szCs w:val="28"/>
              </w:rPr>
            </w:pPr>
            <w:r>
              <w:rPr>
                <w:rFonts w:ascii="仿宋" w:eastAsia="仿宋" w:hAnsi="仿宋" w:cs="仿宋" w:hint="eastAsia"/>
                <w:spacing w:val="-3"/>
                <w:kern w:val="0"/>
                <w:sz w:val="28"/>
                <w:szCs w:val="28"/>
              </w:rPr>
              <w:t>联系人</w:t>
            </w:r>
          </w:p>
        </w:tc>
        <w:tc>
          <w:tcPr>
            <w:tcW w:w="2656" w:type="dxa"/>
            <w:vAlign w:val="center"/>
          </w:tcPr>
          <w:p w:rsidR="0033539D" w:rsidRDefault="0033539D">
            <w:pPr>
              <w:pStyle w:val="TableText"/>
              <w:jc w:val="center"/>
              <w:rPr>
                <w:rFonts w:ascii="仿宋" w:eastAsia="仿宋" w:hAnsi="仿宋" w:cs="仿宋"/>
                <w:kern w:val="0"/>
                <w:sz w:val="28"/>
                <w:szCs w:val="28"/>
              </w:rPr>
            </w:pPr>
          </w:p>
        </w:tc>
        <w:tc>
          <w:tcPr>
            <w:tcW w:w="2783" w:type="dxa"/>
            <w:gridSpan w:val="2"/>
            <w:vAlign w:val="center"/>
          </w:tcPr>
          <w:p w:rsidR="0033539D" w:rsidRDefault="00040F52">
            <w:pPr>
              <w:spacing w:before="260" w:line="221" w:lineRule="auto"/>
              <w:jc w:val="center"/>
              <w:rPr>
                <w:rFonts w:ascii="仿宋" w:eastAsia="仿宋" w:hAnsi="仿宋" w:cs="仿宋"/>
                <w:kern w:val="0"/>
                <w:sz w:val="28"/>
                <w:szCs w:val="28"/>
              </w:rPr>
            </w:pPr>
            <w:r>
              <w:rPr>
                <w:rFonts w:ascii="仿宋" w:eastAsia="仿宋" w:hAnsi="仿宋" w:cs="仿宋" w:hint="eastAsia"/>
                <w:spacing w:val="-2"/>
                <w:kern w:val="0"/>
                <w:sz w:val="28"/>
                <w:szCs w:val="28"/>
              </w:rPr>
              <w:t>联系方式</w:t>
            </w:r>
          </w:p>
        </w:tc>
        <w:tc>
          <w:tcPr>
            <w:tcW w:w="2024" w:type="dxa"/>
            <w:vAlign w:val="center"/>
          </w:tcPr>
          <w:p w:rsidR="0033539D" w:rsidRDefault="0033539D">
            <w:pPr>
              <w:pStyle w:val="TableText"/>
              <w:jc w:val="center"/>
              <w:rPr>
                <w:rFonts w:ascii="仿宋" w:eastAsia="仿宋" w:hAnsi="仿宋" w:cs="仿宋"/>
                <w:kern w:val="0"/>
                <w:sz w:val="28"/>
                <w:szCs w:val="28"/>
              </w:rPr>
            </w:pPr>
          </w:p>
        </w:tc>
      </w:tr>
      <w:tr w:rsidR="0033539D">
        <w:trPr>
          <w:trHeight w:val="619"/>
        </w:trPr>
        <w:tc>
          <w:tcPr>
            <w:tcW w:w="987" w:type="dxa"/>
            <w:vMerge w:val="restart"/>
            <w:tcBorders>
              <w:bottom w:val="nil"/>
            </w:tcBorders>
            <w:vAlign w:val="center"/>
          </w:tcPr>
          <w:p w:rsidR="0033539D" w:rsidRDefault="00040F52">
            <w:pPr>
              <w:spacing w:before="78" w:line="218" w:lineRule="auto"/>
              <w:jc w:val="center"/>
              <w:rPr>
                <w:rFonts w:ascii="仿宋" w:eastAsia="仿宋" w:hAnsi="仿宋" w:cs="仿宋"/>
                <w:kern w:val="0"/>
                <w:sz w:val="28"/>
                <w:szCs w:val="28"/>
              </w:rPr>
            </w:pPr>
            <w:r>
              <w:rPr>
                <w:rFonts w:ascii="仿宋" w:eastAsia="仿宋" w:hAnsi="仿宋" w:cs="仿宋" w:hint="eastAsia"/>
                <w:spacing w:val="-3"/>
                <w:kern w:val="0"/>
                <w:sz w:val="28"/>
                <w:szCs w:val="28"/>
              </w:rPr>
              <w:t>询价</w:t>
            </w:r>
          </w:p>
          <w:p w:rsidR="0033539D" w:rsidRDefault="00040F52">
            <w:pPr>
              <w:spacing w:before="156" w:line="220" w:lineRule="auto"/>
              <w:jc w:val="center"/>
              <w:rPr>
                <w:rFonts w:ascii="仿宋" w:eastAsia="仿宋" w:hAnsi="仿宋" w:cs="仿宋"/>
                <w:kern w:val="0"/>
                <w:sz w:val="28"/>
                <w:szCs w:val="28"/>
              </w:rPr>
            </w:pPr>
            <w:r>
              <w:rPr>
                <w:rFonts w:ascii="仿宋" w:eastAsia="仿宋" w:hAnsi="仿宋" w:cs="仿宋" w:hint="eastAsia"/>
                <w:spacing w:val="-4"/>
                <w:kern w:val="0"/>
                <w:sz w:val="28"/>
                <w:szCs w:val="28"/>
              </w:rPr>
              <w:t>项目</w:t>
            </w:r>
          </w:p>
          <w:p w:rsidR="0033539D" w:rsidRDefault="00040F52">
            <w:pPr>
              <w:spacing w:before="153" w:line="220" w:lineRule="auto"/>
              <w:jc w:val="center"/>
              <w:rPr>
                <w:rFonts w:ascii="仿宋" w:eastAsia="仿宋" w:hAnsi="仿宋" w:cs="仿宋"/>
                <w:kern w:val="0"/>
                <w:sz w:val="28"/>
                <w:szCs w:val="28"/>
              </w:rPr>
            </w:pPr>
            <w:r>
              <w:rPr>
                <w:rFonts w:ascii="仿宋" w:eastAsia="仿宋" w:hAnsi="仿宋" w:cs="仿宋" w:hint="eastAsia"/>
                <w:spacing w:val="-10"/>
                <w:kern w:val="0"/>
                <w:sz w:val="28"/>
                <w:szCs w:val="28"/>
              </w:rPr>
              <w:t>内容</w:t>
            </w:r>
          </w:p>
          <w:p w:rsidR="0033539D" w:rsidRDefault="00040F52">
            <w:pPr>
              <w:spacing w:before="154" w:line="219" w:lineRule="auto"/>
              <w:jc w:val="center"/>
              <w:rPr>
                <w:rFonts w:ascii="仿宋" w:eastAsia="仿宋" w:hAnsi="仿宋" w:cs="仿宋"/>
                <w:kern w:val="0"/>
                <w:sz w:val="28"/>
                <w:szCs w:val="28"/>
              </w:rPr>
            </w:pPr>
            <w:r>
              <w:rPr>
                <w:rFonts w:ascii="仿宋" w:eastAsia="仿宋" w:hAnsi="仿宋" w:cs="仿宋" w:hint="eastAsia"/>
                <w:spacing w:val="-18"/>
                <w:kern w:val="0"/>
                <w:sz w:val="28"/>
                <w:szCs w:val="28"/>
              </w:rPr>
              <w:t>(</w:t>
            </w:r>
            <w:r>
              <w:rPr>
                <w:rFonts w:ascii="仿宋" w:eastAsia="仿宋" w:hAnsi="仿宋" w:cs="仿宋" w:hint="eastAsia"/>
                <w:spacing w:val="-18"/>
                <w:kern w:val="0"/>
                <w:sz w:val="28"/>
                <w:szCs w:val="28"/>
              </w:rPr>
              <w:t>另附</w:t>
            </w:r>
          </w:p>
          <w:p w:rsidR="0033539D" w:rsidRDefault="00040F52">
            <w:pPr>
              <w:spacing w:before="156" w:line="223" w:lineRule="auto"/>
              <w:jc w:val="center"/>
              <w:rPr>
                <w:rFonts w:ascii="仿宋" w:eastAsia="仿宋" w:hAnsi="仿宋" w:cs="仿宋"/>
                <w:kern w:val="0"/>
                <w:sz w:val="28"/>
                <w:szCs w:val="28"/>
              </w:rPr>
            </w:pPr>
            <w:r>
              <w:rPr>
                <w:rFonts w:ascii="仿宋" w:eastAsia="仿宋" w:hAnsi="仿宋" w:cs="仿宋" w:hint="eastAsia"/>
                <w:spacing w:val="-3"/>
                <w:kern w:val="0"/>
                <w:sz w:val="28"/>
                <w:szCs w:val="28"/>
              </w:rPr>
              <w:t>项目</w:t>
            </w:r>
          </w:p>
          <w:p w:rsidR="0033539D" w:rsidRDefault="00040F52">
            <w:pPr>
              <w:spacing w:before="150" w:line="220" w:lineRule="auto"/>
              <w:jc w:val="center"/>
              <w:rPr>
                <w:rFonts w:ascii="仿宋" w:eastAsia="仿宋" w:hAnsi="仿宋" w:cs="仿宋"/>
                <w:kern w:val="0"/>
                <w:sz w:val="28"/>
                <w:szCs w:val="28"/>
              </w:rPr>
            </w:pPr>
            <w:r>
              <w:rPr>
                <w:rFonts w:ascii="仿宋" w:eastAsia="仿宋" w:hAnsi="仿宋" w:cs="仿宋" w:hint="eastAsia"/>
                <w:spacing w:val="-3"/>
                <w:kern w:val="0"/>
                <w:sz w:val="28"/>
                <w:szCs w:val="28"/>
              </w:rPr>
              <w:t>清单</w:t>
            </w:r>
            <w:r>
              <w:rPr>
                <w:rFonts w:ascii="仿宋" w:eastAsia="仿宋" w:hAnsi="仿宋" w:cs="仿宋" w:hint="eastAsia"/>
                <w:spacing w:val="-3"/>
                <w:kern w:val="0"/>
                <w:sz w:val="28"/>
                <w:szCs w:val="28"/>
              </w:rPr>
              <w:t>)</w:t>
            </w:r>
          </w:p>
        </w:tc>
        <w:tc>
          <w:tcPr>
            <w:tcW w:w="974" w:type="dxa"/>
            <w:vAlign w:val="center"/>
          </w:tcPr>
          <w:p w:rsidR="0033539D" w:rsidRDefault="00040F52">
            <w:pPr>
              <w:spacing w:before="231" w:line="221" w:lineRule="auto"/>
              <w:jc w:val="center"/>
              <w:rPr>
                <w:rFonts w:ascii="仿宋" w:eastAsia="仿宋" w:hAnsi="仿宋" w:cs="仿宋"/>
                <w:kern w:val="0"/>
                <w:sz w:val="28"/>
                <w:szCs w:val="28"/>
              </w:rPr>
            </w:pPr>
            <w:r>
              <w:rPr>
                <w:rFonts w:ascii="仿宋" w:eastAsia="仿宋" w:hAnsi="仿宋" w:cs="仿宋" w:hint="eastAsia"/>
                <w:spacing w:val="-3"/>
                <w:kern w:val="0"/>
                <w:sz w:val="28"/>
                <w:szCs w:val="28"/>
              </w:rPr>
              <w:t>序号</w:t>
            </w:r>
          </w:p>
        </w:tc>
        <w:tc>
          <w:tcPr>
            <w:tcW w:w="2656" w:type="dxa"/>
            <w:vAlign w:val="center"/>
          </w:tcPr>
          <w:p w:rsidR="0033539D" w:rsidRDefault="00040F52">
            <w:pPr>
              <w:spacing w:before="230" w:line="222" w:lineRule="auto"/>
              <w:jc w:val="center"/>
              <w:rPr>
                <w:rFonts w:ascii="仿宋" w:eastAsia="仿宋" w:hAnsi="仿宋" w:cs="仿宋"/>
                <w:kern w:val="0"/>
                <w:sz w:val="28"/>
                <w:szCs w:val="28"/>
              </w:rPr>
            </w:pPr>
            <w:r>
              <w:rPr>
                <w:rFonts w:ascii="仿宋" w:eastAsia="仿宋" w:hAnsi="仿宋" w:cs="仿宋" w:hint="eastAsia"/>
                <w:spacing w:val="-4"/>
                <w:kern w:val="0"/>
                <w:sz w:val="28"/>
                <w:szCs w:val="28"/>
              </w:rPr>
              <w:t>名称</w:t>
            </w:r>
          </w:p>
        </w:tc>
        <w:tc>
          <w:tcPr>
            <w:tcW w:w="879" w:type="dxa"/>
            <w:vAlign w:val="center"/>
          </w:tcPr>
          <w:p w:rsidR="0033539D" w:rsidRDefault="00040F52">
            <w:pPr>
              <w:spacing w:before="231" w:line="220" w:lineRule="auto"/>
              <w:jc w:val="center"/>
              <w:rPr>
                <w:rFonts w:ascii="仿宋" w:eastAsia="仿宋" w:hAnsi="仿宋" w:cs="仿宋"/>
                <w:kern w:val="0"/>
                <w:sz w:val="28"/>
                <w:szCs w:val="28"/>
              </w:rPr>
            </w:pPr>
            <w:r>
              <w:rPr>
                <w:rFonts w:ascii="仿宋" w:eastAsia="仿宋" w:hAnsi="仿宋" w:cs="仿宋" w:hint="eastAsia"/>
                <w:spacing w:val="-3"/>
                <w:kern w:val="0"/>
                <w:sz w:val="28"/>
                <w:szCs w:val="28"/>
              </w:rPr>
              <w:t>单位</w:t>
            </w:r>
          </w:p>
        </w:tc>
        <w:tc>
          <w:tcPr>
            <w:tcW w:w="1904" w:type="dxa"/>
            <w:vAlign w:val="center"/>
          </w:tcPr>
          <w:p w:rsidR="0033539D" w:rsidRDefault="00040F52">
            <w:pPr>
              <w:spacing w:before="230" w:line="220" w:lineRule="auto"/>
              <w:jc w:val="center"/>
              <w:rPr>
                <w:rFonts w:ascii="仿宋" w:eastAsia="仿宋" w:hAnsi="仿宋" w:cs="仿宋"/>
                <w:kern w:val="0"/>
                <w:sz w:val="28"/>
                <w:szCs w:val="28"/>
              </w:rPr>
            </w:pPr>
            <w:r>
              <w:rPr>
                <w:rFonts w:ascii="仿宋" w:eastAsia="仿宋" w:hAnsi="仿宋" w:cs="仿宋" w:hint="eastAsia"/>
                <w:spacing w:val="-3"/>
                <w:kern w:val="0"/>
                <w:sz w:val="28"/>
                <w:szCs w:val="28"/>
              </w:rPr>
              <w:t>数量</w:t>
            </w:r>
          </w:p>
        </w:tc>
        <w:tc>
          <w:tcPr>
            <w:tcW w:w="2024" w:type="dxa"/>
            <w:vAlign w:val="center"/>
          </w:tcPr>
          <w:p w:rsidR="0033539D" w:rsidRDefault="00040F52">
            <w:pPr>
              <w:spacing w:before="231" w:line="218" w:lineRule="auto"/>
              <w:jc w:val="center"/>
              <w:rPr>
                <w:rFonts w:ascii="仿宋" w:eastAsia="仿宋" w:hAnsi="仿宋" w:cs="仿宋"/>
                <w:kern w:val="0"/>
                <w:sz w:val="28"/>
                <w:szCs w:val="28"/>
              </w:rPr>
            </w:pPr>
            <w:r>
              <w:rPr>
                <w:rFonts w:ascii="仿宋" w:eastAsia="仿宋" w:hAnsi="仿宋" w:cs="仿宋" w:hint="eastAsia"/>
                <w:spacing w:val="-4"/>
                <w:kern w:val="0"/>
                <w:sz w:val="28"/>
                <w:szCs w:val="28"/>
              </w:rPr>
              <w:t>总价</w:t>
            </w:r>
          </w:p>
        </w:tc>
      </w:tr>
      <w:tr w:rsidR="0033539D">
        <w:trPr>
          <w:trHeight w:val="724"/>
        </w:trPr>
        <w:tc>
          <w:tcPr>
            <w:tcW w:w="987" w:type="dxa"/>
            <w:vMerge/>
            <w:tcBorders>
              <w:top w:val="nil"/>
              <w:bottom w:val="nil"/>
            </w:tcBorders>
            <w:vAlign w:val="center"/>
          </w:tcPr>
          <w:p w:rsidR="0033539D" w:rsidRDefault="0033539D">
            <w:pPr>
              <w:pStyle w:val="TableText"/>
              <w:jc w:val="center"/>
              <w:rPr>
                <w:rFonts w:ascii="仿宋" w:eastAsia="仿宋" w:hAnsi="仿宋" w:cs="仿宋"/>
                <w:kern w:val="0"/>
                <w:sz w:val="28"/>
                <w:szCs w:val="28"/>
              </w:rPr>
            </w:pPr>
          </w:p>
        </w:tc>
        <w:tc>
          <w:tcPr>
            <w:tcW w:w="974" w:type="dxa"/>
            <w:vAlign w:val="center"/>
          </w:tcPr>
          <w:p w:rsidR="0033539D" w:rsidRDefault="00040F52">
            <w:pPr>
              <w:spacing w:before="272" w:line="241" w:lineRule="auto"/>
              <w:jc w:val="center"/>
              <w:rPr>
                <w:rFonts w:ascii="仿宋" w:eastAsia="仿宋" w:hAnsi="仿宋" w:cs="仿宋"/>
                <w:kern w:val="0"/>
                <w:sz w:val="28"/>
                <w:szCs w:val="28"/>
              </w:rPr>
            </w:pPr>
            <w:r>
              <w:rPr>
                <w:rFonts w:ascii="仿宋" w:eastAsia="仿宋" w:hAnsi="仿宋" w:cs="仿宋" w:hint="eastAsia"/>
                <w:kern w:val="0"/>
                <w:sz w:val="28"/>
                <w:szCs w:val="28"/>
              </w:rPr>
              <w:t>1</w:t>
            </w:r>
          </w:p>
        </w:tc>
        <w:tc>
          <w:tcPr>
            <w:tcW w:w="2656" w:type="dxa"/>
            <w:vAlign w:val="center"/>
          </w:tcPr>
          <w:p w:rsidR="0033539D" w:rsidRDefault="0033539D">
            <w:pPr>
              <w:pStyle w:val="TableText"/>
              <w:jc w:val="center"/>
              <w:rPr>
                <w:rFonts w:ascii="仿宋" w:eastAsia="仿宋" w:hAnsi="仿宋" w:cs="仿宋"/>
                <w:kern w:val="0"/>
                <w:sz w:val="28"/>
                <w:szCs w:val="28"/>
              </w:rPr>
            </w:pPr>
          </w:p>
        </w:tc>
        <w:tc>
          <w:tcPr>
            <w:tcW w:w="879" w:type="dxa"/>
            <w:vAlign w:val="center"/>
          </w:tcPr>
          <w:p w:rsidR="0033539D" w:rsidRDefault="0033539D">
            <w:pPr>
              <w:pStyle w:val="TableText"/>
              <w:jc w:val="center"/>
              <w:rPr>
                <w:rFonts w:ascii="仿宋" w:eastAsia="仿宋" w:hAnsi="仿宋" w:cs="仿宋"/>
                <w:kern w:val="0"/>
                <w:sz w:val="28"/>
                <w:szCs w:val="28"/>
              </w:rPr>
            </w:pPr>
          </w:p>
        </w:tc>
        <w:tc>
          <w:tcPr>
            <w:tcW w:w="1904" w:type="dxa"/>
            <w:vAlign w:val="center"/>
          </w:tcPr>
          <w:p w:rsidR="0033539D" w:rsidRDefault="0033539D">
            <w:pPr>
              <w:pStyle w:val="TableText"/>
              <w:jc w:val="center"/>
              <w:rPr>
                <w:rFonts w:ascii="仿宋" w:eastAsia="仿宋" w:hAnsi="仿宋" w:cs="仿宋"/>
                <w:kern w:val="0"/>
                <w:sz w:val="28"/>
                <w:szCs w:val="28"/>
              </w:rPr>
            </w:pPr>
          </w:p>
        </w:tc>
        <w:tc>
          <w:tcPr>
            <w:tcW w:w="2024" w:type="dxa"/>
            <w:vAlign w:val="center"/>
          </w:tcPr>
          <w:p w:rsidR="0033539D" w:rsidRDefault="0033539D">
            <w:pPr>
              <w:pStyle w:val="TableText"/>
              <w:jc w:val="center"/>
              <w:rPr>
                <w:rFonts w:ascii="仿宋" w:eastAsia="仿宋" w:hAnsi="仿宋" w:cs="仿宋"/>
                <w:kern w:val="0"/>
                <w:sz w:val="28"/>
                <w:szCs w:val="28"/>
              </w:rPr>
            </w:pPr>
          </w:p>
        </w:tc>
      </w:tr>
      <w:tr w:rsidR="0033539D">
        <w:trPr>
          <w:trHeight w:val="824"/>
        </w:trPr>
        <w:tc>
          <w:tcPr>
            <w:tcW w:w="987" w:type="dxa"/>
            <w:vMerge/>
            <w:tcBorders>
              <w:top w:val="nil"/>
              <w:bottom w:val="nil"/>
            </w:tcBorders>
            <w:vAlign w:val="center"/>
          </w:tcPr>
          <w:p w:rsidR="0033539D" w:rsidRDefault="0033539D">
            <w:pPr>
              <w:pStyle w:val="TableText"/>
              <w:jc w:val="center"/>
              <w:rPr>
                <w:rFonts w:ascii="仿宋" w:eastAsia="仿宋" w:hAnsi="仿宋" w:cs="仿宋"/>
                <w:kern w:val="0"/>
                <w:sz w:val="28"/>
                <w:szCs w:val="28"/>
              </w:rPr>
            </w:pPr>
          </w:p>
        </w:tc>
        <w:tc>
          <w:tcPr>
            <w:tcW w:w="974" w:type="dxa"/>
            <w:vAlign w:val="center"/>
          </w:tcPr>
          <w:p w:rsidR="0033539D" w:rsidRDefault="00040F52">
            <w:pPr>
              <w:pStyle w:val="TableText"/>
              <w:jc w:val="center"/>
              <w:rPr>
                <w:rFonts w:ascii="仿宋" w:eastAsia="仿宋" w:hAnsi="仿宋" w:cs="仿宋"/>
                <w:kern w:val="0"/>
                <w:sz w:val="28"/>
                <w:szCs w:val="28"/>
                <w:lang w:eastAsia="zh-CN"/>
              </w:rPr>
            </w:pPr>
            <w:r>
              <w:rPr>
                <w:rFonts w:ascii="仿宋" w:eastAsia="仿宋" w:hAnsi="仿宋" w:cs="仿宋" w:hint="eastAsia"/>
                <w:kern w:val="0"/>
                <w:sz w:val="28"/>
                <w:szCs w:val="28"/>
                <w:lang w:eastAsia="zh-CN"/>
              </w:rPr>
              <w:t>2</w:t>
            </w:r>
          </w:p>
        </w:tc>
        <w:tc>
          <w:tcPr>
            <w:tcW w:w="2656" w:type="dxa"/>
            <w:vAlign w:val="center"/>
          </w:tcPr>
          <w:p w:rsidR="0033539D" w:rsidRDefault="0033539D">
            <w:pPr>
              <w:pStyle w:val="TableText"/>
              <w:jc w:val="center"/>
              <w:rPr>
                <w:rFonts w:ascii="仿宋" w:eastAsia="仿宋" w:hAnsi="仿宋" w:cs="仿宋"/>
                <w:kern w:val="0"/>
                <w:sz w:val="28"/>
                <w:szCs w:val="28"/>
              </w:rPr>
            </w:pPr>
          </w:p>
        </w:tc>
        <w:tc>
          <w:tcPr>
            <w:tcW w:w="879" w:type="dxa"/>
            <w:vAlign w:val="center"/>
          </w:tcPr>
          <w:p w:rsidR="0033539D" w:rsidRDefault="0033539D">
            <w:pPr>
              <w:pStyle w:val="TableText"/>
              <w:jc w:val="center"/>
              <w:rPr>
                <w:rFonts w:ascii="仿宋" w:eastAsia="仿宋" w:hAnsi="仿宋" w:cs="仿宋"/>
                <w:kern w:val="0"/>
                <w:sz w:val="28"/>
                <w:szCs w:val="28"/>
              </w:rPr>
            </w:pPr>
          </w:p>
        </w:tc>
        <w:tc>
          <w:tcPr>
            <w:tcW w:w="1904" w:type="dxa"/>
            <w:vAlign w:val="center"/>
          </w:tcPr>
          <w:p w:rsidR="0033539D" w:rsidRDefault="0033539D">
            <w:pPr>
              <w:pStyle w:val="TableText"/>
              <w:jc w:val="center"/>
              <w:rPr>
                <w:rFonts w:ascii="仿宋" w:eastAsia="仿宋" w:hAnsi="仿宋" w:cs="仿宋"/>
                <w:kern w:val="0"/>
                <w:sz w:val="28"/>
                <w:szCs w:val="28"/>
              </w:rPr>
            </w:pPr>
          </w:p>
        </w:tc>
        <w:tc>
          <w:tcPr>
            <w:tcW w:w="2024" w:type="dxa"/>
            <w:vAlign w:val="center"/>
          </w:tcPr>
          <w:p w:rsidR="0033539D" w:rsidRDefault="0033539D">
            <w:pPr>
              <w:pStyle w:val="TableText"/>
              <w:jc w:val="center"/>
              <w:rPr>
                <w:rFonts w:ascii="仿宋" w:eastAsia="仿宋" w:hAnsi="仿宋" w:cs="仿宋"/>
                <w:kern w:val="0"/>
                <w:sz w:val="28"/>
                <w:szCs w:val="28"/>
              </w:rPr>
            </w:pPr>
          </w:p>
        </w:tc>
      </w:tr>
      <w:tr w:rsidR="0033539D">
        <w:trPr>
          <w:trHeight w:val="619"/>
        </w:trPr>
        <w:tc>
          <w:tcPr>
            <w:tcW w:w="987" w:type="dxa"/>
            <w:vMerge/>
            <w:tcBorders>
              <w:top w:val="nil"/>
            </w:tcBorders>
            <w:vAlign w:val="center"/>
          </w:tcPr>
          <w:p w:rsidR="0033539D" w:rsidRDefault="0033539D">
            <w:pPr>
              <w:pStyle w:val="TableText"/>
              <w:jc w:val="center"/>
              <w:rPr>
                <w:rFonts w:ascii="仿宋" w:eastAsia="仿宋" w:hAnsi="仿宋" w:cs="仿宋"/>
                <w:kern w:val="0"/>
                <w:sz w:val="28"/>
                <w:szCs w:val="28"/>
              </w:rPr>
            </w:pPr>
          </w:p>
        </w:tc>
        <w:tc>
          <w:tcPr>
            <w:tcW w:w="6413" w:type="dxa"/>
            <w:gridSpan w:val="4"/>
            <w:vAlign w:val="center"/>
          </w:tcPr>
          <w:p w:rsidR="0033539D" w:rsidRDefault="00040F52">
            <w:pPr>
              <w:spacing w:before="78" w:line="221" w:lineRule="auto"/>
              <w:jc w:val="center"/>
              <w:rPr>
                <w:rFonts w:ascii="仿宋" w:eastAsia="仿宋" w:hAnsi="仿宋" w:cs="仿宋"/>
                <w:kern w:val="0"/>
                <w:sz w:val="28"/>
                <w:szCs w:val="28"/>
              </w:rPr>
            </w:pPr>
            <w:r>
              <w:rPr>
                <w:rFonts w:ascii="仿宋" w:eastAsia="仿宋" w:hAnsi="仿宋" w:cs="仿宋" w:hint="eastAsia"/>
                <w:spacing w:val="-3"/>
                <w:kern w:val="0"/>
                <w:sz w:val="28"/>
                <w:szCs w:val="28"/>
              </w:rPr>
              <w:t>合计</w:t>
            </w:r>
          </w:p>
        </w:tc>
        <w:tc>
          <w:tcPr>
            <w:tcW w:w="2024" w:type="dxa"/>
            <w:vAlign w:val="center"/>
          </w:tcPr>
          <w:p w:rsidR="0033539D" w:rsidRDefault="0033539D">
            <w:pPr>
              <w:pStyle w:val="TableText"/>
              <w:jc w:val="center"/>
              <w:rPr>
                <w:rFonts w:ascii="仿宋" w:eastAsia="仿宋" w:hAnsi="仿宋" w:cs="仿宋"/>
                <w:kern w:val="0"/>
                <w:sz w:val="28"/>
                <w:szCs w:val="28"/>
              </w:rPr>
            </w:pPr>
          </w:p>
        </w:tc>
      </w:tr>
      <w:tr w:rsidR="0033539D">
        <w:trPr>
          <w:trHeight w:val="671"/>
        </w:trPr>
        <w:tc>
          <w:tcPr>
            <w:tcW w:w="1961" w:type="dxa"/>
            <w:gridSpan w:val="2"/>
            <w:vAlign w:val="center"/>
          </w:tcPr>
          <w:p w:rsidR="0033539D" w:rsidRDefault="00040F52">
            <w:pPr>
              <w:spacing w:before="78" w:line="218" w:lineRule="auto"/>
              <w:jc w:val="center"/>
              <w:rPr>
                <w:rFonts w:ascii="仿宋" w:eastAsia="仿宋" w:hAnsi="仿宋" w:cs="仿宋"/>
                <w:kern w:val="0"/>
                <w:sz w:val="28"/>
                <w:szCs w:val="28"/>
              </w:rPr>
            </w:pPr>
            <w:r>
              <w:rPr>
                <w:rFonts w:ascii="仿宋" w:eastAsia="仿宋" w:hAnsi="仿宋" w:cs="仿宋" w:hint="eastAsia"/>
                <w:spacing w:val="-2"/>
                <w:kern w:val="0"/>
                <w:sz w:val="28"/>
                <w:szCs w:val="28"/>
              </w:rPr>
              <w:t>报价有效期</w:t>
            </w:r>
          </w:p>
        </w:tc>
        <w:tc>
          <w:tcPr>
            <w:tcW w:w="7463" w:type="dxa"/>
            <w:gridSpan w:val="4"/>
            <w:vAlign w:val="center"/>
          </w:tcPr>
          <w:p w:rsidR="0033539D" w:rsidRDefault="0033539D">
            <w:pPr>
              <w:pStyle w:val="TableText"/>
              <w:jc w:val="center"/>
              <w:rPr>
                <w:rFonts w:ascii="仿宋" w:eastAsia="仿宋" w:hAnsi="仿宋" w:cs="仿宋"/>
                <w:kern w:val="0"/>
                <w:sz w:val="28"/>
                <w:szCs w:val="28"/>
              </w:rPr>
            </w:pPr>
          </w:p>
        </w:tc>
      </w:tr>
    </w:tbl>
    <w:p w:rsidR="0033539D" w:rsidRDefault="0033539D">
      <w:pPr>
        <w:spacing w:line="213" w:lineRule="auto"/>
        <w:rPr>
          <w:rFonts w:ascii="仿宋" w:eastAsia="仿宋" w:hAnsi="仿宋" w:cs="仿宋"/>
          <w:sz w:val="28"/>
          <w:szCs w:val="28"/>
        </w:rPr>
      </w:pPr>
    </w:p>
    <w:p w:rsidR="0033539D" w:rsidRDefault="00040F52">
      <w:pPr>
        <w:spacing w:before="79" w:line="218" w:lineRule="auto"/>
        <w:ind w:firstLineChars="800" w:firstLine="2144"/>
        <w:jc w:val="right"/>
        <w:rPr>
          <w:rFonts w:ascii="仿宋" w:eastAsia="仿宋" w:hAnsi="仿宋" w:cs="仿宋"/>
          <w:spacing w:val="-2"/>
          <w:sz w:val="28"/>
          <w:szCs w:val="28"/>
        </w:rPr>
      </w:pPr>
      <w:r>
        <w:rPr>
          <w:rFonts w:ascii="仿宋" w:eastAsia="仿宋" w:hAnsi="仿宋" w:cs="仿宋" w:hint="eastAsia"/>
          <w:spacing w:val="-6"/>
          <w:sz w:val="28"/>
          <w:szCs w:val="28"/>
        </w:rPr>
        <w:t>报价单位名称（盖章</w:t>
      </w:r>
      <w:r>
        <w:rPr>
          <w:rFonts w:ascii="仿宋" w:eastAsia="仿宋" w:hAnsi="仿宋" w:cs="仿宋" w:hint="eastAsia"/>
          <w:spacing w:val="-2"/>
          <w:sz w:val="28"/>
          <w:szCs w:val="28"/>
        </w:rPr>
        <w:t>）：</w:t>
      </w:r>
      <w:r>
        <w:rPr>
          <w:rFonts w:ascii="仿宋" w:eastAsia="仿宋" w:hAnsi="仿宋" w:cs="仿宋" w:hint="eastAsia"/>
          <w:spacing w:val="-2"/>
          <w:sz w:val="28"/>
          <w:szCs w:val="28"/>
        </w:rPr>
        <w:tab/>
      </w:r>
      <w:r>
        <w:rPr>
          <w:rFonts w:ascii="仿宋" w:eastAsia="仿宋" w:hAnsi="仿宋" w:cs="仿宋" w:hint="eastAsia"/>
          <w:spacing w:val="-2"/>
          <w:sz w:val="28"/>
          <w:szCs w:val="28"/>
        </w:rPr>
        <w:tab/>
        <w:t xml:space="preserve">    </w:t>
      </w:r>
      <w:r>
        <w:rPr>
          <w:rFonts w:ascii="仿宋" w:eastAsia="仿宋" w:hAnsi="仿宋" w:cs="仿宋" w:hint="eastAsia"/>
          <w:spacing w:val="-2"/>
          <w:sz w:val="28"/>
          <w:szCs w:val="28"/>
        </w:rPr>
        <w:tab/>
      </w:r>
      <w:r>
        <w:rPr>
          <w:rFonts w:ascii="仿宋" w:eastAsia="仿宋" w:hAnsi="仿宋" w:cs="仿宋" w:hint="eastAsia"/>
          <w:spacing w:val="-2"/>
          <w:sz w:val="28"/>
          <w:szCs w:val="28"/>
        </w:rPr>
        <w:tab/>
      </w:r>
      <w:r>
        <w:rPr>
          <w:rFonts w:ascii="仿宋" w:eastAsia="仿宋" w:hAnsi="仿宋" w:cs="仿宋" w:hint="eastAsia"/>
          <w:spacing w:val="-2"/>
          <w:sz w:val="28"/>
          <w:szCs w:val="28"/>
        </w:rPr>
        <w:tab/>
      </w:r>
    </w:p>
    <w:p w:rsidR="0033539D" w:rsidRDefault="00040F52">
      <w:pPr>
        <w:wordWrap w:val="0"/>
        <w:spacing w:before="78" w:line="220" w:lineRule="auto"/>
        <w:ind w:firstLineChars="400" w:firstLine="1080"/>
        <w:jc w:val="right"/>
        <w:rPr>
          <w:rFonts w:ascii="仿宋" w:eastAsia="仿宋" w:hAnsi="仿宋" w:cs="仿宋"/>
          <w:spacing w:val="-5"/>
          <w:sz w:val="28"/>
          <w:szCs w:val="28"/>
        </w:rPr>
      </w:pPr>
      <w:r>
        <w:rPr>
          <w:rFonts w:ascii="仿宋" w:eastAsia="仿宋" w:hAnsi="仿宋" w:cs="仿宋" w:hint="eastAsia"/>
          <w:spacing w:val="-5"/>
          <w:sz w:val="28"/>
          <w:szCs w:val="28"/>
        </w:rPr>
        <w:t>法定代表人或委托代理人签字：</w:t>
      </w:r>
      <w:r>
        <w:rPr>
          <w:rFonts w:ascii="仿宋" w:eastAsia="仿宋" w:hAnsi="仿宋" w:cs="仿宋" w:hint="eastAsia"/>
          <w:spacing w:val="-5"/>
          <w:sz w:val="28"/>
          <w:szCs w:val="28"/>
        </w:rPr>
        <w:t xml:space="preserve"> </w:t>
      </w:r>
      <w:r>
        <w:rPr>
          <w:rFonts w:ascii="仿宋" w:eastAsia="仿宋" w:hAnsi="仿宋" w:cs="仿宋" w:hint="eastAsia"/>
          <w:spacing w:val="-5"/>
          <w:sz w:val="28"/>
          <w:szCs w:val="28"/>
        </w:rPr>
        <w:tab/>
      </w:r>
      <w:r>
        <w:rPr>
          <w:rFonts w:ascii="仿宋" w:eastAsia="仿宋" w:hAnsi="仿宋" w:cs="仿宋" w:hint="eastAsia"/>
          <w:spacing w:val="-5"/>
          <w:sz w:val="28"/>
          <w:szCs w:val="28"/>
        </w:rPr>
        <w:tab/>
        <w:t xml:space="preserve">  </w:t>
      </w:r>
      <w:r>
        <w:rPr>
          <w:rFonts w:ascii="仿宋" w:eastAsia="仿宋" w:hAnsi="仿宋" w:cs="仿宋" w:hint="eastAsia"/>
          <w:spacing w:val="-5"/>
          <w:sz w:val="28"/>
          <w:szCs w:val="28"/>
        </w:rPr>
        <w:tab/>
      </w:r>
      <w:r>
        <w:rPr>
          <w:rFonts w:ascii="仿宋" w:eastAsia="仿宋" w:hAnsi="仿宋" w:cs="仿宋" w:hint="eastAsia"/>
          <w:spacing w:val="-5"/>
          <w:sz w:val="28"/>
          <w:szCs w:val="28"/>
        </w:rPr>
        <w:tab/>
      </w:r>
      <w:r>
        <w:rPr>
          <w:rFonts w:ascii="仿宋" w:eastAsia="仿宋" w:hAnsi="仿宋" w:cs="仿宋" w:hint="eastAsia"/>
          <w:spacing w:val="-5"/>
          <w:sz w:val="28"/>
          <w:szCs w:val="28"/>
        </w:rPr>
        <w:tab/>
        <w:t xml:space="preserve">  </w:t>
      </w:r>
    </w:p>
    <w:p w:rsidR="0033539D" w:rsidRDefault="00040F52">
      <w:pPr>
        <w:spacing w:before="78" w:line="220" w:lineRule="auto"/>
        <w:ind w:left="2606"/>
        <w:rPr>
          <w:rFonts w:ascii="仿宋" w:eastAsia="仿宋" w:hAnsi="仿宋" w:cs="仿宋"/>
          <w:spacing w:val="-5"/>
          <w:sz w:val="28"/>
          <w:szCs w:val="28"/>
        </w:rPr>
      </w:pPr>
      <w:r>
        <w:rPr>
          <w:rFonts w:ascii="仿宋" w:eastAsia="仿宋" w:hAnsi="仿宋" w:cs="仿宋" w:hint="eastAsia"/>
          <w:spacing w:val="-5"/>
          <w:sz w:val="28"/>
          <w:szCs w:val="28"/>
        </w:rPr>
        <w:t xml:space="preserve"> </w:t>
      </w:r>
    </w:p>
    <w:p w:rsidR="0033539D" w:rsidRDefault="00040F52">
      <w:pPr>
        <w:spacing w:before="79" w:line="185" w:lineRule="auto"/>
        <w:ind w:firstLineChars="1400" w:firstLine="3612"/>
        <w:jc w:val="right"/>
        <w:rPr>
          <w:rFonts w:ascii="宋体" w:eastAsia="宋体" w:hAnsi="宋体" w:cs="宋体"/>
          <w:spacing w:val="-11"/>
          <w:sz w:val="24"/>
        </w:rPr>
      </w:pPr>
      <w:r>
        <w:rPr>
          <w:rFonts w:ascii="仿宋" w:eastAsia="仿宋" w:hAnsi="仿宋" w:cs="仿宋" w:hint="eastAsia"/>
          <w:spacing w:val="-11"/>
          <w:sz w:val="28"/>
          <w:szCs w:val="28"/>
        </w:rPr>
        <w:t>报价日期</w:t>
      </w:r>
      <w:r>
        <w:rPr>
          <w:rFonts w:ascii="仿宋" w:eastAsia="仿宋" w:hAnsi="仿宋" w:cs="仿宋" w:hint="eastAsia"/>
          <w:spacing w:val="-11"/>
          <w:sz w:val="24"/>
        </w:rPr>
        <w:t>：</w:t>
      </w:r>
      <w:r>
        <w:rPr>
          <w:rFonts w:ascii="仿宋" w:eastAsia="仿宋" w:hAnsi="仿宋" w:cs="仿宋" w:hint="eastAsia"/>
          <w:spacing w:val="-11"/>
          <w:sz w:val="24"/>
        </w:rPr>
        <w:t xml:space="preserve">     </w:t>
      </w:r>
      <w:r>
        <w:rPr>
          <w:rFonts w:ascii="仿宋" w:eastAsia="仿宋" w:hAnsi="仿宋" w:cs="仿宋" w:hint="eastAsia"/>
          <w:spacing w:val="-11"/>
          <w:sz w:val="28"/>
          <w:szCs w:val="28"/>
        </w:rPr>
        <w:t xml:space="preserve">  </w:t>
      </w:r>
      <w:r>
        <w:rPr>
          <w:rFonts w:ascii="仿宋" w:eastAsia="仿宋" w:hAnsi="仿宋" w:cs="仿宋" w:hint="eastAsia"/>
          <w:spacing w:val="-11"/>
          <w:sz w:val="28"/>
          <w:szCs w:val="28"/>
        </w:rPr>
        <w:t>年</w:t>
      </w:r>
      <w:r>
        <w:rPr>
          <w:rFonts w:ascii="仿宋" w:eastAsia="仿宋" w:hAnsi="仿宋" w:cs="仿宋" w:hint="eastAsia"/>
          <w:spacing w:val="-11"/>
          <w:sz w:val="28"/>
          <w:szCs w:val="28"/>
        </w:rPr>
        <w:t xml:space="preserve">     </w:t>
      </w:r>
      <w:r>
        <w:rPr>
          <w:rFonts w:ascii="仿宋" w:eastAsia="仿宋" w:hAnsi="仿宋" w:cs="仿宋" w:hint="eastAsia"/>
          <w:spacing w:val="-11"/>
          <w:sz w:val="28"/>
          <w:szCs w:val="28"/>
        </w:rPr>
        <w:t>月</w:t>
      </w:r>
      <w:r>
        <w:rPr>
          <w:rFonts w:ascii="仿宋" w:eastAsia="仿宋" w:hAnsi="仿宋" w:cs="仿宋" w:hint="eastAsia"/>
          <w:spacing w:val="-11"/>
          <w:sz w:val="28"/>
          <w:szCs w:val="28"/>
        </w:rPr>
        <w:t xml:space="preserve">    </w:t>
      </w:r>
      <w:r>
        <w:rPr>
          <w:rFonts w:ascii="仿宋" w:eastAsia="仿宋" w:hAnsi="仿宋" w:cs="仿宋" w:hint="eastAsia"/>
          <w:spacing w:val="-11"/>
          <w:sz w:val="28"/>
          <w:szCs w:val="28"/>
        </w:rPr>
        <w:t>日</w:t>
      </w:r>
    </w:p>
    <w:sectPr w:rsidR="0033539D" w:rsidSect="0033539D">
      <w:pgSz w:w="11906" w:h="16838"/>
      <w:pgMar w:top="851" w:right="1800" w:bottom="567"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0F52" w:rsidRDefault="00040F52" w:rsidP="00997F65">
      <w:r>
        <w:separator/>
      </w:r>
    </w:p>
  </w:endnote>
  <w:endnote w:type="continuationSeparator" w:id="0">
    <w:p w:rsidR="00040F52" w:rsidRDefault="00040F52" w:rsidP="00997F6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0F52" w:rsidRDefault="00040F52" w:rsidP="00997F65">
      <w:r>
        <w:separator/>
      </w:r>
    </w:p>
  </w:footnote>
  <w:footnote w:type="continuationSeparator" w:id="0">
    <w:p w:rsidR="00040F52" w:rsidRDefault="00040F52" w:rsidP="00997F6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5374B"/>
    <w:rsid w:val="00040F52"/>
    <w:rsid w:val="00203434"/>
    <w:rsid w:val="0033539D"/>
    <w:rsid w:val="0055374B"/>
    <w:rsid w:val="0062364E"/>
    <w:rsid w:val="00777EB5"/>
    <w:rsid w:val="00997F65"/>
    <w:rsid w:val="00F737C5"/>
    <w:rsid w:val="14DA1270"/>
    <w:rsid w:val="2036597C"/>
    <w:rsid w:val="43893605"/>
    <w:rsid w:val="4B0468E6"/>
    <w:rsid w:val="55CF3648"/>
    <w:rsid w:val="56113E6B"/>
    <w:rsid w:val="62764951"/>
    <w:rsid w:val="63404B50"/>
    <w:rsid w:val="67412428"/>
    <w:rsid w:val="6FE817F5"/>
    <w:rsid w:val="79AC2C8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uiPriority="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33539D"/>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首行缩进"/>
    <w:basedOn w:val="a"/>
    <w:autoRedefine/>
    <w:qFormat/>
    <w:rsid w:val="0033539D"/>
    <w:pPr>
      <w:spacing w:line="360" w:lineRule="auto"/>
      <w:ind w:firstLineChars="200" w:firstLine="480"/>
    </w:pPr>
    <w:rPr>
      <w:rFonts w:ascii="Calibri" w:eastAsia="宋体" w:hAnsi="Calibri" w:cs="Times New Roman"/>
      <w:sz w:val="24"/>
      <w:lang w:val="zh-CN"/>
    </w:rPr>
  </w:style>
  <w:style w:type="paragraph" w:styleId="a4">
    <w:name w:val="Body Text"/>
    <w:basedOn w:val="a"/>
    <w:link w:val="Char"/>
    <w:semiHidden/>
    <w:qFormat/>
    <w:rsid w:val="0033539D"/>
    <w:rPr>
      <w:rFonts w:ascii="Arial" w:eastAsia="Arial" w:hAnsi="Arial" w:cs="Arial"/>
      <w:szCs w:val="21"/>
      <w:lang w:eastAsia="en-US"/>
    </w:rPr>
  </w:style>
  <w:style w:type="paragraph" w:styleId="a5">
    <w:name w:val="footer"/>
    <w:basedOn w:val="a"/>
    <w:link w:val="Char0"/>
    <w:uiPriority w:val="99"/>
    <w:unhideWhenUsed/>
    <w:qFormat/>
    <w:rsid w:val="0033539D"/>
    <w:pPr>
      <w:tabs>
        <w:tab w:val="center" w:pos="4153"/>
        <w:tab w:val="right" w:pos="8306"/>
      </w:tabs>
      <w:snapToGrid w:val="0"/>
      <w:jc w:val="left"/>
    </w:pPr>
    <w:rPr>
      <w:sz w:val="18"/>
      <w:szCs w:val="18"/>
    </w:rPr>
  </w:style>
  <w:style w:type="paragraph" w:styleId="a6">
    <w:name w:val="header"/>
    <w:basedOn w:val="a"/>
    <w:link w:val="Char1"/>
    <w:uiPriority w:val="99"/>
    <w:unhideWhenUsed/>
    <w:qFormat/>
    <w:rsid w:val="0033539D"/>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6"/>
    <w:uiPriority w:val="99"/>
    <w:qFormat/>
    <w:rsid w:val="0033539D"/>
    <w:rPr>
      <w:sz w:val="18"/>
      <w:szCs w:val="18"/>
    </w:rPr>
  </w:style>
  <w:style w:type="character" w:customStyle="1" w:styleId="Char0">
    <w:name w:val="页脚 Char"/>
    <w:basedOn w:val="a1"/>
    <w:link w:val="a5"/>
    <w:uiPriority w:val="99"/>
    <w:qFormat/>
    <w:rsid w:val="0033539D"/>
    <w:rPr>
      <w:sz w:val="18"/>
      <w:szCs w:val="18"/>
    </w:rPr>
  </w:style>
  <w:style w:type="character" w:customStyle="1" w:styleId="Char">
    <w:name w:val="正文文本 Char"/>
    <w:basedOn w:val="a1"/>
    <w:link w:val="a4"/>
    <w:semiHidden/>
    <w:qFormat/>
    <w:rsid w:val="0033539D"/>
    <w:rPr>
      <w:rFonts w:ascii="Arial" w:eastAsia="Arial" w:hAnsi="Arial" w:cs="Arial"/>
      <w:szCs w:val="21"/>
      <w:lang w:eastAsia="en-US"/>
    </w:rPr>
  </w:style>
  <w:style w:type="table" w:customStyle="1" w:styleId="TableNormal">
    <w:name w:val="Table Normal"/>
    <w:semiHidden/>
    <w:unhideWhenUsed/>
    <w:qFormat/>
    <w:rsid w:val="0033539D"/>
    <w:rPr>
      <w:rFonts w:ascii="Times New Roman" w:eastAsia="宋体" w:hAnsi="Times New Roman" w:cs="Times New Roman"/>
    </w:rPr>
    <w:tblPr>
      <w:tblCellMar>
        <w:top w:w="0" w:type="dxa"/>
        <w:left w:w="0" w:type="dxa"/>
        <w:bottom w:w="0" w:type="dxa"/>
        <w:right w:w="0" w:type="dxa"/>
      </w:tblCellMar>
    </w:tblPr>
  </w:style>
  <w:style w:type="paragraph" w:customStyle="1" w:styleId="TableText">
    <w:name w:val="Table Text"/>
    <w:basedOn w:val="a"/>
    <w:semiHidden/>
    <w:qFormat/>
    <w:rsid w:val="0033539D"/>
    <w:rPr>
      <w:rFonts w:ascii="Arial" w:eastAsia="Arial" w:hAnsi="Arial" w:cs="Arial"/>
      <w:szCs w:val="21"/>
      <w:lang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73</Words>
  <Characters>419</Characters>
  <Application>Microsoft Office Word</Application>
  <DocSecurity>0</DocSecurity>
  <Lines>3</Lines>
  <Paragraphs>1</Paragraphs>
  <ScaleCrop>false</ScaleCrop>
  <Company>Microsoft</Company>
  <LinksUpToDate>false</LinksUpToDate>
  <CharactersWithSpaces>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10</cp:revision>
  <dcterms:created xsi:type="dcterms:W3CDTF">2025-09-18T01:34:00Z</dcterms:created>
  <dcterms:modified xsi:type="dcterms:W3CDTF">2026-09-15T08:43:00Z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eyJoZGlkIjoiNjlmMDczNjk0NDVjMzUxNjg3MzcxMWEyMmNlMWVmNTAiLCJ1c2VySWQiOiIzMDc5MjQ3MjQifQ==</vt:lpwstr>
  </property>
  <property fmtid="{D5CDD505-2E9C-101B-9397-08002B2CF9AE}" pid="3" name="KSOProductBuildVer">
    <vt:lpwstr>2052-12.1.0.28505</vt:lpwstr>
  </property>
  <property fmtid="{D5CDD505-2E9C-101B-9397-08002B2CF9AE}" pid="4" name="ICV">
    <vt:lpwstr>9DB8AF8ADF5E49BEA09CA64D31206497_12</vt:lpwstr>
  </property>
</Properties>
</file>