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085D3">
      <w:pPr>
        <w:spacing w:line="360" w:lineRule="auto"/>
        <w:ind w:left="-567" w:leftChars="-270"/>
        <w:jc w:val="center"/>
        <w:rPr>
          <w:rFonts w:ascii="Calibri" w:hAnsi="Calibri" w:eastAsia="宋体" w:cs="Times New Roman"/>
          <w:b/>
          <w:bCs/>
          <w:sz w:val="36"/>
          <w:szCs w:val="36"/>
        </w:rPr>
      </w:pPr>
      <w:r>
        <w:rPr>
          <w:rFonts w:hint="eastAsia" w:ascii="Calibri" w:hAnsi="Calibri" w:eastAsia="宋体" w:cs="Times New Roman"/>
          <w:b/>
          <w:bCs/>
          <w:sz w:val="36"/>
          <w:szCs w:val="36"/>
        </w:rPr>
        <w:t>供应商资质承诺书</w:t>
      </w:r>
    </w:p>
    <w:p w14:paraId="16AE6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jc w:val="left"/>
        <w:textAlignment w:val="auto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天津医科大学总医院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宣传处</w:t>
      </w:r>
      <w:r>
        <w:rPr>
          <w:rFonts w:hint="eastAsia" w:ascii="Calibri" w:hAnsi="Calibri" w:eastAsia="宋体" w:cs="Times New Roman"/>
          <w:sz w:val="24"/>
          <w:szCs w:val="24"/>
        </w:rPr>
        <w:t>：</w:t>
      </w:r>
    </w:p>
    <w:p w14:paraId="71C85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50"/>
        <w:jc w:val="left"/>
        <w:textAlignment w:val="auto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本公司自愿参与贵院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项目论证，在此郑重承诺本公司具有以下资质，材料内容真实、合法、有效，满足所有报名条件。</w:t>
      </w:r>
    </w:p>
    <w:p w14:paraId="2039688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本公司持有合法的</w:t>
      </w:r>
    </w:p>
    <w:p w14:paraId="7C69C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 xml:space="preserve">企业营业执照     </w:t>
      </w: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 xml:space="preserve">事业单位法人证书       </w:t>
      </w: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民办非企业单位登记证书</w:t>
      </w:r>
    </w:p>
    <w:p w14:paraId="6D6FF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 xml:space="preserve">社会团体法人登记证书     </w:t>
      </w: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基金会法人登记证书</w:t>
      </w:r>
    </w:p>
    <w:p w14:paraId="338CF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此次参与的论证项目属于本公司合法经营范围。</w:t>
      </w:r>
    </w:p>
    <w:p w14:paraId="0295A5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根据《医疗器械监督管理条例》的规定，</w:t>
      </w:r>
    </w:p>
    <w:p w14:paraId="729D2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本公司是所投产品的制造商，具有医疗器械生产企业备案证明文件或医疗器械生产企业许可证；</w:t>
      </w:r>
    </w:p>
    <w:p w14:paraId="6A3A1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本公司是所投产品代理商，具有医疗器械经营企业备案证明文件或医疗器械经营企业许可证（第一类医疗器械除外）。</w:t>
      </w:r>
    </w:p>
    <w:p w14:paraId="1B813D8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按照《医疗器械监督管理条例》的划分，</w:t>
      </w:r>
    </w:p>
    <w:p w14:paraId="0204A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本公司所投产品属医疗器械类，具有医疗器械备案证明或医疗器械注册证；</w:t>
      </w:r>
    </w:p>
    <w:p w14:paraId="34455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本公司所投产品不是医疗器械，属于类产品。</w:t>
      </w:r>
    </w:p>
    <w:p w14:paraId="5710AB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本公司具有所投产品</w:t>
      </w:r>
    </w:p>
    <w:p w14:paraId="332E9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生产企业\注册代理公司的合法授权（京津地区一级代理权）</w:t>
      </w:r>
    </w:p>
    <w:p w14:paraId="169A0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生产企业针对该项目的售后服务保证函。</w:t>
      </w:r>
    </w:p>
    <w:p w14:paraId="111707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本公司作为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参加此次报名，对所投产品的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内容</w:t>
      </w:r>
      <w:r>
        <w:rPr>
          <w:rFonts w:hint="eastAsia" w:ascii="宋体" w:hAnsi="宋体" w:eastAsia="宋体" w:cs="宋体"/>
          <w:sz w:val="24"/>
          <w:szCs w:val="24"/>
        </w:rPr>
        <w:t>及方案已确认无误，一经报名不再更改。（所投产品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内容</w:t>
      </w:r>
      <w:r>
        <w:rPr>
          <w:rFonts w:hint="eastAsia" w:ascii="宋体" w:hAnsi="宋体" w:eastAsia="宋体" w:cs="宋体"/>
          <w:sz w:val="24"/>
          <w:szCs w:val="24"/>
        </w:rPr>
        <w:t>及方案详见纸质版报名材料）</w:t>
      </w:r>
    </w:p>
    <w:p w14:paraId="1EBF8F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现授权我公司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______________(</w:t>
      </w:r>
      <w:r>
        <w:rPr>
          <w:rFonts w:hint="eastAsia" w:ascii="宋体" w:hAnsi="宋体" w:eastAsia="宋体" w:cs="宋体"/>
          <w:sz w:val="24"/>
          <w:szCs w:val="24"/>
        </w:rPr>
        <w:t>员工姓名</w:t>
      </w:r>
      <w:r>
        <w:rPr>
          <w:rFonts w:ascii="宋体" w:hAnsi="宋体" w:eastAsia="宋体" w:cs="宋体"/>
          <w:sz w:val="24"/>
          <w:szCs w:val="24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</w:rPr>
        <w:t>身份证联系电话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)</w:t>
      </w:r>
      <w:r>
        <w:rPr>
          <w:rFonts w:hint="eastAsia" w:ascii="宋体" w:hAnsi="宋体" w:eastAsia="宋体" w:cs="宋体"/>
          <w:sz w:val="24"/>
          <w:szCs w:val="24"/>
        </w:rPr>
        <w:t>，代表我公司参与此次报名及论证事宜，直至本次项目结束。</w:t>
      </w:r>
    </w:p>
    <w:p w14:paraId="7F089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2" w:firstLineChars="200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本公司已将上述涉及材料复印件加盖公章递送贵院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宣传处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, 以此报名。本公司承诺报名材料与论证会材料内容一致，材料真实、合法、有效，接受贵院相关监督部门核查，若不合格自愿退出本次论证，最终解释权归此次论证监督部门。</w:t>
      </w:r>
    </w:p>
    <w:p w14:paraId="08977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60" w:firstLineChars="24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法人签字：</w:t>
      </w:r>
    </w:p>
    <w:p w14:paraId="0CEAA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0" w:firstLineChars="200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</w:rPr>
        <w:t>（公章）</w:t>
      </w:r>
    </w:p>
    <w:p w14:paraId="185DE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年     月      日</w:t>
      </w:r>
    </w:p>
    <w:p w14:paraId="4697E2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7A5D47"/>
    <w:multiLevelType w:val="singleLevel"/>
    <w:tmpl w:val="E47A5D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DC"/>
    <w:rsid w:val="00175C67"/>
    <w:rsid w:val="00295108"/>
    <w:rsid w:val="007B34DC"/>
    <w:rsid w:val="14BF0D9E"/>
    <w:rsid w:val="6F08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640</Words>
  <Characters>654</Characters>
  <Lines>5</Lines>
  <Paragraphs>1</Paragraphs>
  <TotalTime>3</TotalTime>
  <ScaleCrop>false</ScaleCrop>
  <LinksUpToDate>false</LinksUpToDate>
  <CharactersWithSpaces>785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2025-10-29T08:38:00Z</dcterms:created>
  <dc:creator>LM</dc:creator>
  <cp:lastModifiedBy>文渊</cp:lastModifiedBy>
  <dcterms:modified xsi:type="dcterms:W3CDTF">2026-02-09T01:27:08Z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eyJoZGlkIjoiOGFkNjAxYTc4ZGFjYWNkMmY4MjJkZmM3ZmM0NDZmNDIiLCJ1c2VySWQiOiIxNDgxMDIwMzQwIn0=</vt:lpwstr>
  </property>
  <property fmtid="{D5CDD505-2E9C-101B-9397-08002B2CF9AE}" pid="3" name="KSOProductBuildVer">
    <vt:lpwstr>2052-12.1.0.24657</vt:lpwstr>
  </property>
  <property fmtid="{D5CDD505-2E9C-101B-9397-08002B2CF9AE}" pid="4" name="ICV">
    <vt:lpwstr>AFA3C94182714320A036469F7700EF5C_13</vt:lpwstr>
  </property>
</Properties>
</file>